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8699F" w14:textId="6B070C62" w:rsidR="00985B5C" w:rsidRPr="008305E1" w:rsidRDefault="008305E1" w:rsidP="00985B5C">
      <w:pPr>
        <w:jc w:val="center"/>
        <w:rPr>
          <w:rFonts w:ascii="华文宋体" w:eastAsia="华文宋体" w:hAnsi="华文宋体" w:cs="Times New Roman"/>
          <w:lang w:eastAsia="zh-CN"/>
        </w:rPr>
      </w:pPr>
      <w:r w:rsidRPr="008305E1">
        <w:rPr>
          <w:rFonts w:ascii="华文宋体" w:eastAsia="华文宋体" w:hAnsi="华文宋体" w:cs="Times New Roman"/>
          <w:lang w:eastAsia="zh-CN"/>
        </w:rPr>
        <w:t>5</w:t>
      </w:r>
      <w:r w:rsidR="00AD302B">
        <w:rPr>
          <w:rFonts w:ascii="华文宋体" w:eastAsia="华文宋体" w:hAnsi="华文宋体" w:cs="Times New Roman"/>
          <w:lang w:eastAsia="zh-CN"/>
        </w:rPr>
        <w:t xml:space="preserve">.  Pray with the </w:t>
      </w:r>
      <w:r w:rsidR="00985B5C" w:rsidRPr="008305E1">
        <w:rPr>
          <w:rFonts w:ascii="华文宋体" w:eastAsia="华文宋体" w:hAnsi="华文宋体" w:cs="Times New Roman"/>
          <w:lang w:eastAsia="zh-CN"/>
        </w:rPr>
        <w:t>Scriptures</w:t>
      </w:r>
    </w:p>
    <w:p w14:paraId="0938D141" w14:textId="08730C8F" w:rsidR="00985B5C" w:rsidRPr="008305E1" w:rsidRDefault="00985B5C" w:rsidP="00985B5C">
      <w:pPr>
        <w:rPr>
          <w:rFonts w:ascii="华文宋体" w:eastAsia="华文宋体" w:hAnsi="华文宋体" w:cs="Times New Roman"/>
        </w:rPr>
      </w:pPr>
      <w:r w:rsidRPr="008305E1">
        <w:rPr>
          <w:rFonts w:ascii="华文宋体" w:eastAsia="华文宋体" w:hAnsi="华文宋体" w:cs="Times New Roman"/>
        </w:rPr>
        <w:t xml:space="preserve">Objective: Learn to pray with </w:t>
      </w:r>
      <w:r w:rsidR="00AD302B">
        <w:rPr>
          <w:rFonts w:ascii="华文宋体" w:eastAsia="华文宋体" w:hAnsi="华文宋体" w:cs="Times New Roman"/>
        </w:rPr>
        <w:t xml:space="preserve">the </w:t>
      </w:r>
      <w:r w:rsidRPr="008305E1">
        <w:rPr>
          <w:rFonts w:ascii="华文宋体" w:eastAsia="华文宋体" w:hAnsi="华文宋体" w:cs="Times New Roman"/>
        </w:rPr>
        <w:t xml:space="preserve">scriptures. </w:t>
      </w:r>
    </w:p>
    <w:p w14:paraId="63C071F1" w14:textId="7ED2A373" w:rsidR="00985B5C" w:rsidRPr="008305E1" w:rsidRDefault="00985B5C" w:rsidP="00985B5C">
      <w:pPr>
        <w:widowControl w:val="0"/>
        <w:numPr>
          <w:ilvl w:val="0"/>
          <w:numId w:val="2"/>
        </w:numPr>
        <w:spacing w:after="0"/>
        <w:jc w:val="both"/>
        <w:rPr>
          <w:rFonts w:ascii="华文宋体" w:eastAsia="华文宋体" w:hAnsi="华文宋体" w:cs="Times New Roman"/>
        </w:rPr>
      </w:pPr>
      <w:r w:rsidRPr="008305E1">
        <w:rPr>
          <w:rFonts w:ascii="华文宋体" w:eastAsia="华文宋体" w:hAnsi="华文宋体" w:cs="Times New Roman"/>
        </w:rPr>
        <w:t>15 Minutes of Sharing:  How is your quiet time last week?</w:t>
      </w:r>
      <w:r w:rsidR="00FE21BA" w:rsidRPr="008305E1">
        <w:rPr>
          <w:rFonts w:ascii="华文宋体" w:eastAsia="华文宋体" w:hAnsi="华文宋体" w:cs="Times New Roman"/>
        </w:rPr>
        <w:t xml:space="preserve"> </w:t>
      </w:r>
    </w:p>
    <w:p w14:paraId="41F76293" w14:textId="77777777" w:rsidR="009524DD" w:rsidRPr="008305E1" w:rsidRDefault="009524DD" w:rsidP="009524DD">
      <w:pPr>
        <w:widowControl w:val="0"/>
        <w:spacing w:after="0"/>
        <w:ind w:left="720"/>
        <w:jc w:val="both"/>
        <w:rPr>
          <w:rFonts w:ascii="华文宋体" w:eastAsia="华文宋体" w:hAnsi="华文宋体" w:cs="Times New Roman"/>
        </w:rPr>
      </w:pPr>
    </w:p>
    <w:p w14:paraId="2773BDE2" w14:textId="7846BBD0" w:rsidR="009524DD" w:rsidRPr="008305E1" w:rsidRDefault="00FE21BA" w:rsidP="00985B5C">
      <w:pPr>
        <w:widowControl w:val="0"/>
        <w:numPr>
          <w:ilvl w:val="0"/>
          <w:numId w:val="2"/>
        </w:numPr>
        <w:spacing w:after="0"/>
        <w:jc w:val="both"/>
        <w:rPr>
          <w:rFonts w:ascii="华文宋体" w:eastAsia="华文宋体" w:hAnsi="华文宋体" w:cs="Times New Roman"/>
        </w:rPr>
      </w:pPr>
      <w:r w:rsidRPr="008305E1">
        <w:rPr>
          <w:rFonts w:ascii="华文宋体" w:eastAsia="华文宋体" w:hAnsi="华文宋体" w:cs="Times New Roman"/>
        </w:rPr>
        <w:t xml:space="preserve">1 John 5:14 </w:t>
      </w:r>
      <w:r w:rsidR="009524DD" w:rsidRPr="008305E1">
        <w:rPr>
          <w:rFonts w:ascii="华文宋体" w:eastAsia="华文宋体" w:hAnsi="华文宋体" w:cs="Times New Roman"/>
        </w:rPr>
        <w:t xml:space="preserve">This is the confidence we have in approaching God: that if we ask anything according to his will, he hears us. </w:t>
      </w:r>
      <w:r w:rsidR="00CA0630">
        <w:rPr>
          <w:rFonts w:ascii="华文宋体" w:eastAsia="华文宋体" w:hAnsi="华文宋体" w:cs="Times New Roman"/>
        </w:rPr>
        <w:t xml:space="preserve"> </w:t>
      </w:r>
    </w:p>
    <w:p w14:paraId="380C1660" w14:textId="77777777" w:rsidR="00985B5C" w:rsidRPr="008305E1" w:rsidRDefault="00985B5C" w:rsidP="00985B5C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56C74F1E" w14:textId="4A38479F" w:rsidR="00985B5C" w:rsidRPr="008305E1" w:rsidRDefault="00985B5C" w:rsidP="00985B5C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8305E1">
        <w:rPr>
          <w:rFonts w:ascii="华文宋体" w:eastAsia="华文宋体" w:hAnsi="华文宋体" w:cs="Times New Roman"/>
          <w:lang w:eastAsia="zh-CN"/>
        </w:rPr>
        <w:t xml:space="preserve">Assignment: Memorize and mediate on </w:t>
      </w:r>
      <w:r w:rsidR="008305E1" w:rsidRPr="008305E1">
        <w:rPr>
          <w:rFonts w:ascii="华文宋体" w:eastAsia="华文宋体" w:hAnsi="华文宋体" w:cs="Times New Roman"/>
          <w:lang w:eastAsia="zh-CN"/>
        </w:rPr>
        <w:t>Ephesians</w:t>
      </w:r>
      <w:r w:rsidRPr="008305E1">
        <w:rPr>
          <w:rFonts w:ascii="华文宋体" w:eastAsia="华文宋体" w:hAnsi="华文宋体" w:cs="Times New Roman"/>
          <w:lang w:eastAsia="zh-CN"/>
        </w:rPr>
        <w:t xml:space="preserve"> </w:t>
      </w:r>
      <w:r w:rsidR="008305E1" w:rsidRPr="008305E1">
        <w:rPr>
          <w:rFonts w:ascii="华文宋体" w:eastAsia="华文宋体" w:hAnsi="华文宋体" w:cs="Times New Roman"/>
          <w:lang w:eastAsia="zh-CN"/>
        </w:rPr>
        <w:t>4:32</w:t>
      </w:r>
      <w:r w:rsidRPr="008305E1">
        <w:rPr>
          <w:rFonts w:ascii="华文宋体" w:eastAsia="华文宋体" w:hAnsi="华文宋体" w:cs="Times New Roman"/>
          <w:lang w:eastAsia="zh-CN"/>
        </w:rPr>
        <w:t xml:space="preserve"> </w:t>
      </w:r>
      <w:r w:rsidR="00FE21BA" w:rsidRPr="008305E1">
        <w:rPr>
          <w:rFonts w:ascii="华文宋体" w:eastAsia="华文宋体" w:hAnsi="华文宋体" w:cs="Times New Roman"/>
          <w:lang w:eastAsia="zh-CN"/>
        </w:rPr>
        <w:t xml:space="preserve">(Have practiced: Context, Key words, </w:t>
      </w:r>
      <w:r w:rsidR="0080523A" w:rsidRPr="008305E1">
        <w:rPr>
          <w:rFonts w:ascii="华文宋体" w:eastAsia="华文宋体" w:hAnsi="华文宋体" w:cs="Times New Roman"/>
          <w:lang w:eastAsia="zh-CN"/>
        </w:rPr>
        <w:t xml:space="preserve">Memorizing, </w:t>
      </w:r>
      <w:r w:rsidR="00FE21BA" w:rsidRPr="008305E1">
        <w:rPr>
          <w:rFonts w:ascii="华文宋体" w:eastAsia="华文宋体" w:hAnsi="华文宋体" w:cs="Times New Roman"/>
          <w:lang w:eastAsia="zh-CN"/>
        </w:rPr>
        <w:t xml:space="preserve">Compare different translations, </w:t>
      </w:r>
      <w:r w:rsidR="008305E1" w:rsidRPr="008305E1">
        <w:rPr>
          <w:rFonts w:ascii="华文宋体" w:eastAsia="华文宋体" w:hAnsi="华文宋体" w:cs="华文宋体"/>
          <w:lang w:eastAsia="zh-CN"/>
        </w:rPr>
        <w:t>Paraphrasing, Ask questions</w:t>
      </w:r>
      <w:r w:rsidR="00FE21BA" w:rsidRPr="008305E1">
        <w:rPr>
          <w:rFonts w:ascii="华文宋体" w:eastAsia="华文宋体" w:hAnsi="华文宋体" w:cs="Times New Roman"/>
          <w:lang w:eastAsia="zh-CN"/>
        </w:rPr>
        <w:t>)</w:t>
      </w:r>
    </w:p>
    <w:p w14:paraId="373310AF" w14:textId="77777777" w:rsidR="00985B5C" w:rsidRPr="008305E1" w:rsidRDefault="00985B5C" w:rsidP="00985B5C">
      <w:pPr>
        <w:spacing w:after="0"/>
        <w:ind w:left="357"/>
        <w:rPr>
          <w:rFonts w:ascii="华文宋体" w:eastAsia="华文宋体" w:hAnsi="华文宋体" w:cs="Times New Roman"/>
          <w:lang w:eastAsia="zh-CN"/>
        </w:rPr>
      </w:pPr>
    </w:p>
    <w:p w14:paraId="3D13DACC" w14:textId="77777777" w:rsidR="00985B5C" w:rsidRPr="008305E1" w:rsidRDefault="00985B5C" w:rsidP="00985B5C">
      <w:pPr>
        <w:spacing w:after="0"/>
        <w:ind w:left="357"/>
        <w:rPr>
          <w:rFonts w:ascii="华文宋体" w:eastAsia="华文宋体" w:hAnsi="华文宋体" w:cs="Times New Roman"/>
          <w:lang w:eastAsia="zh-CN"/>
        </w:rPr>
      </w:pPr>
      <w:r w:rsidRPr="008305E1">
        <w:rPr>
          <w:rFonts w:ascii="华文宋体" w:eastAsia="华文宋体" w:hAnsi="华文宋体" w:cs="Times New Roman"/>
          <w:lang w:eastAsia="zh-CN"/>
        </w:rPr>
        <w:t>（http://www.biblegateway.com）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605"/>
        <w:gridCol w:w="2126"/>
        <w:gridCol w:w="2506"/>
        <w:gridCol w:w="2173"/>
      </w:tblGrid>
      <w:tr w:rsidR="008305E1" w:rsidRPr="008305E1" w14:paraId="1F4A0BD6" w14:textId="77777777" w:rsidTr="008305E1">
        <w:tc>
          <w:tcPr>
            <w:tcW w:w="1668" w:type="dxa"/>
          </w:tcPr>
          <w:p w14:paraId="3DBD9A0D" w14:textId="77777777" w:rsidR="00985B5C" w:rsidRPr="008305E1" w:rsidRDefault="00985B5C" w:rsidP="00073A77">
            <w:pPr>
              <w:ind w:left="360"/>
              <w:rPr>
                <w:rFonts w:ascii="华文宋体" w:eastAsia="华文宋体" w:hAnsi="华文宋体" w:cs="Times New Roman"/>
                <w:lang w:eastAsia="zh-CN"/>
              </w:rPr>
            </w:pPr>
            <w:r w:rsidRPr="008305E1">
              <w:rPr>
                <w:rFonts w:ascii="华文宋体" w:eastAsia="华文宋体" w:hAnsi="华文宋体" w:cs="Times New Roman"/>
                <w:lang w:eastAsia="zh-CN"/>
              </w:rPr>
              <w:t>NASB</w:t>
            </w:r>
          </w:p>
        </w:tc>
        <w:tc>
          <w:tcPr>
            <w:tcW w:w="1605" w:type="dxa"/>
          </w:tcPr>
          <w:p w14:paraId="2DCBCBAD" w14:textId="13E4933A" w:rsidR="00985B5C" w:rsidRPr="008305E1" w:rsidRDefault="008305E1" w:rsidP="00073A77">
            <w:pPr>
              <w:rPr>
                <w:rFonts w:ascii="华文宋体" w:eastAsia="华文宋体" w:hAnsi="华文宋体" w:cs="Times New Roman"/>
                <w:lang w:eastAsia="zh-CN"/>
              </w:rPr>
            </w:pPr>
            <w:r w:rsidRPr="008305E1">
              <w:rPr>
                <w:rFonts w:ascii="华文宋体" w:eastAsia="华文宋体" w:hAnsi="华文宋体" w:cs="Times New Roman"/>
                <w:lang w:eastAsia="zh-CN"/>
              </w:rPr>
              <w:t xml:space="preserve">  </w:t>
            </w:r>
            <w:r w:rsidR="00985B5C" w:rsidRPr="008305E1">
              <w:rPr>
                <w:rFonts w:ascii="华文宋体" w:eastAsia="华文宋体" w:hAnsi="华文宋体" w:cs="Times New Roman"/>
                <w:lang w:eastAsia="zh-CN"/>
              </w:rPr>
              <w:t xml:space="preserve"> NIV 1984</w:t>
            </w:r>
          </w:p>
        </w:tc>
        <w:tc>
          <w:tcPr>
            <w:tcW w:w="2126" w:type="dxa"/>
          </w:tcPr>
          <w:p w14:paraId="7E517559" w14:textId="77777777" w:rsidR="00985B5C" w:rsidRPr="008305E1" w:rsidRDefault="00985B5C" w:rsidP="00073A77">
            <w:pPr>
              <w:rPr>
                <w:rFonts w:ascii="华文宋体" w:eastAsia="华文宋体" w:hAnsi="华文宋体" w:cs="Times New Roman"/>
                <w:lang w:eastAsia="zh-CN"/>
              </w:rPr>
            </w:pPr>
            <w:r w:rsidRPr="008305E1">
              <w:rPr>
                <w:rFonts w:ascii="华文宋体" w:eastAsia="华文宋体" w:hAnsi="华文宋体" w:cs="Times New Roman"/>
                <w:lang w:eastAsia="zh-CN"/>
              </w:rPr>
              <w:t xml:space="preserve">New King James Version </w:t>
            </w:r>
          </w:p>
        </w:tc>
        <w:tc>
          <w:tcPr>
            <w:tcW w:w="2506" w:type="dxa"/>
          </w:tcPr>
          <w:p w14:paraId="160FDECE" w14:textId="77777777" w:rsidR="00985B5C" w:rsidRPr="008305E1" w:rsidRDefault="00985B5C" w:rsidP="00985B5C">
            <w:pPr>
              <w:ind w:right="-90"/>
              <w:rPr>
                <w:rFonts w:ascii="华文宋体" w:eastAsia="华文宋体" w:hAnsi="华文宋体" w:cs="Times New Roman"/>
                <w:lang w:eastAsia="zh-CN"/>
              </w:rPr>
            </w:pPr>
            <w:r w:rsidRPr="008305E1">
              <w:rPr>
                <w:rFonts w:ascii="华文宋体" w:eastAsia="华文宋体" w:hAnsi="华文宋体" w:cs="Times New Roman"/>
                <w:lang w:eastAsia="zh-CN"/>
              </w:rPr>
              <w:t>New Living Translation</w:t>
            </w:r>
          </w:p>
        </w:tc>
        <w:tc>
          <w:tcPr>
            <w:tcW w:w="2173" w:type="dxa"/>
          </w:tcPr>
          <w:p w14:paraId="79E347E5" w14:textId="77777777" w:rsidR="00985B5C" w:rsidRPr="008305E1" w:rsidRDefault="00985B5C" w:rsidP="00073A77">
            <w:pPr>
              <w:rPr>
                <w:rFonts w:ascii="华文宋体" w:eastAsia="华文宋体" w:hAnsi="华文宋体" w:cs="Times New Roman"/>
                <w:lang w:eastAsia="zh-CN"/>
              </w:rPr>
            </w:pPr>
            <w:r w:rsidRPr="008305E1">
              <w:rPr>
                <w:rFonts w:ascii="华文宋体" w:eastAsia="华文宋体" w:hAnsi="华文宋体" w:cs="Times New Roman"/>
                <w:lang w:eastAsia="zh-CN"/>
              </w:rPr>
              <w:t>The Message</w:t>
            </w:r>
          </w:p>
        </w:tc>
      </w:tr>
      <w:tr w:rsidR="008305E1" w:rsidRPr="008305E1" w14:paraId="75179C00" w14:textId="77777777" w:rsidTr="008305E1">
        <w:tc>
          <w:tcPr>
            <w:tcW w:w="1668" w:type="dxa"/>
          </w:tcPr>
          <w:p w14:paraId="76B4DD17" w14:textId="57E38780" w:rsidR="00985B5C" w:rsidRPr="008305E1" w:rsidRDefault="008305E1" w:rsidP="00073A77">
            <w:pPr>
              <w:rPr>
                <w:rFonts w:ascii="华文宋体" w:eastAsia="华文宋体" w:hAnsi="华文宋体" w:cs="Times New Roman"/>
                <w:lang w:eastAsia="zh-CN"/>
              </w:rPr>
            </w:pPr>
            <w:r w:rsidRPr="008305E1">
              <w:rPr>
                <w:rFonts w:ascii="华文宋体" w:eastAsia="华文宋体" w:hAnsi="华文宋体" w:cs="Verdana"/>
              </w:rPr>
              <w:t>Be kind to one another, tender-hearted, forgiving each other, just as God in Christ also has forgiven you.</w:t>
            </w:r>
          </w:p>
        </w:tc>
        <w:tc>
          <w:tcPr>
            <w:tcW w:w="1605" w:type="dxa"/>
          </w:tcPr>
          <w:p w14:paraId="1392BF15" w14:textId="33FC066A" w:rsidR="00985B5C" w:rsidRPr="008305E1" w:rsidRDefault="008305E1" w:rsidP="00073A77">
            <w:pPr>
              <w:widowControl w:val="0"/>
              <w:autoSpaceDE w:val="0"/>
              <w:autoSpaceDN w:val="0"/>
              <w:adjustRightInd w:val="0"/>
              <w:rPr>
                <w:rFonts w:ascii="华文宋体" w:eastAsia="华文宋体" w:hAnsi="华文宋体" w:cs="Times New Roman"/>
                <w:color w:val="000000" w:themeColor="text1"/>
              </w:rPr>
            </w:pPr>
            <w:r w:rsidRPr="008305E1">
              <w:rPr>
                <w:rFonts w:ascii="华文宋体" w:eastAsia="华文宋体" w:hAnsi="华文宋体" w:cs="Verdana"/>
              </w:rPr>
              <w:t>Be kind and compassionate to one another, forgiving each other, just as in Christ God forgave you.</w:t>
            </w:r>
          </w:p>
        </w:tc>
        <w:tc>
          <w:tcPr>
            <w:tcW w:w="2126" w:type="dxa"/>
          </w:tcPr>
          <w:p w14:paraId="7FB948B0" w14:textId="0D8B1207" w:rsidR="00985B5C" w:rsidRPr="008305E1" w:rsidRDefault="008305E1" w:rsidP="00073A77">
            <w:pPr>
              <w:rPr>
                <w:rFonts w:ascii="华文宋体" w:eastAsia="华文宋体" w:hAnsi="华文宋体" w:cs="Times New Roman"/>
                <w:lang w:eastAsia="zh-CN"/>
              </w:rPr>
            </w:pPr>
            <w:r w:rsidRPr="008305E1">
              <w:rPr>
                <w:rFonts w:ascii="华文宋体" w:eastAsia="华文宋体" w:hAnsi="华文宋体" w:cs="Verdana"/>
              </w:rPr>
              <w:t>And be kind to one another, tenderhearted, forgiving one another, even as God in Christ forgave you.</w:t>
            </w:r>
          </w:p>
        </w:tc>
        <w:tc>
          <w:tcPr>
            <w:tcW w:w="2506" w:type="dxa"/>
          </w:tcPr>
          <w:p w14:paraId="1CFF2ADB" w14:textId="6C5F40B9" w:rsidR="00985B5C" w:rsidRPr="008305E1" w:rsidRDefault="008305E1" w:rsidP="00073A77">
            <w:pPr>
              <w:widowControl w:val="0"/>
              <w:autoSpaceDE w:val="0"/>
              <w:autoSpaceDN w:val="0"/>
              <w:adjustRightInd w:val="0"/>
              <w:rPr>
                <w:rFonts w:ascii="华文宋体" w:eastAsia="华文宋体" w:hAnsi="华文宋体" w:cs="Times New Roman"/>
              </w:rPr>
            </w:pPr>
            <w:r w:rsidRPr="008305E1">
              <w:rPr>
                <w:rFonts w:ascii="华文宋体" w:eastAsia="华文宋体" w:hAnsi="华文宋体" w:cs="Verdana"/>
              </w:rPr>
              <w:t>Instead, be kind to each other, tenderhearted, forgiving one another, just as God through Christ has forgiven you.</w:t>
            </w:r>
          </w:p>
          <w:p w14:paraId="041BE1F1" w14:textId="77777777" w:rsidR="00985B5C" w:rsidRPr="008305E1" w:rsidRDefault="00985B5C" w:rsidP="00073A77">
            <w:pPr>
              <w:widowControl w:val="0"/>
              <w:autoSpaceDE w:val="0"/>
              <w:autoSpaceDN w:val="0"/>
              <w:adjustRightInd w:val="0"/>
              <w:rPr>
                <w:rFonts w:ascii="华文宋体" w:eastAsia="华文宋体" w:hAnsi="华文宋体" w:cs="Times New Roman"/>
              </w:rPr>
            </w:pPr>
          </w:p>
          <w:p w14:paraId="3CB77E84" w14:textId="77777777" w:rsidR="00985B5C" w:rsidRPr="008305E1" w:rsidRDefault="00985B5C" w:rsidP="00073A77">
            <w:pPr>
              <w:rPr>
                <w:rFonts w:ascii="华文宋体" w:eastAsia="华文宋体" w:hAnsi="华文宋体" w:cs="Times New Roman"/>
                <w:lang w:eastAsia="zh-CN"/>
              </w:rPr>
            </w:pPr>
          </w:p>
        </w:tc>
        <w:tc>
          <w:tcPr>
            <w:tcW w:w="2173" w:type="dxa"/>
          </w:tcPr>
          <w:p w14:paraId="667D6EFC" w14:textId="448CC404" w:rsidR="00985B5C" w:rsidRPr="008305E1" w:rsidRDefault="008305E1" w:rsidP="008305E1">
            <w:pPr>
              <w:rPr>
                <w:rFonts w:ascii="华文宋体" w:eastAsia="华文宋体" w:hAnsi="华文宋体" w:cs="Times New Roman"/>
                <w:lang w:eastAsia="zh-CN"/>
              </w:rPr>
            </w:pPr>
            <w:r w:rsidRPr="008305E1">
              <w:rPr>
                <w:rFonts w:ascii="华文宋体" w:eastAsia="华文宋体" w:hAnsi="华文宋体" w:cs="Verdana"/>
              </w:rPr>
              <w:t>Be gentle with one another, sensitive. Forgive one another as quickly and thoroughly as God in Christ forgave you.</w:t>
            </w:r>
            <w:r w:rsidR="00985B5C" w:rsidRPr="008305E1">
              <w:rPr>
                <w:rFonts w:ascii="华文宋体" w:eastAsia="华文宋体" w:hAnsi="华文宋体" w:cs="Times New Roman"/>
              </w:rPr>
              <w:t xml:space="preserve"> </w:t>
            </w:r>
          </w:p>
        </w:tc>
      </w:tr>
    </w:tbl>
    <w:p w14:paraId="25C89FC4" w14:textId="77777777" w:rsidR="00985B5C" w:rsidRPr="008305E1" w:rsidRDefault="00985B5C" w:rsidP="00985B5C">
      <w:pPr>
        <w:spacing w:after="0"/>
        <w:ind w:left="357"/>
        <w:rPr>
          <w:rFonts w:ascii="华文宋体" w:eastAsia="华文宋体" w:hAnsi="华文宋体" w:cs="Times New Roman"/>
          <w:lang w:eastAsia="zh-CN"/>
        </w:rPr>
      </w:pPr>
    </w:p>
    <w:p w14:paraId="0A43060D" w14:textId="77777777" w:rsidR="00985B5C" w:rsidRPr="00F36BCD" w:rsidRDefault="00985B5C" w:rsidP="00CA0630">
      <w:pPr>
        <w:pStyle w:val="ListParagraph"/>
        <w:spacing w:after="0"/>
        <w:ind w:left="1733"/>
        <w:rPr>
          <w:rFonts w:ascii="华文宋体" w:eastAsia="华文宋体" w:hAnsi="华文宋体" w:cs="Times New Roman"/>
          <w:lang w:eastAsia="zh-CN"/>
        </w:rPr>
      </w:pPr>
    </w:p>
    <w:p w14:paraId="69303EF9" w14:textId="7ED81C85" w:rsidR="007B5240" w:rsidRPr="007B5240" w:rsidRDefault="007B5240" w:rsidP="007B5240">
      <w:pPr>
        <w:pStyle w:val="ListParagraph"/>
        <w:numPr>
          <w:ilvl w:val="0"/>
          <w:numId w:val="10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Can you identify some key words?  By comparing different translations, explain those key words.</w:t>
      </w:r>
    </w:p>
    <w:p w14:paraId="1B8BC03C" w14:textId="77777777" w:rsidR="007B5240" w:rsidRDefault="007B5240" w:rsidP="007B5240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5B5A717F" w14:textId="77777777" w:rsidR="007B5240" w:rsidRDefault="007B5240" w:rsidP="007B5240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37C0FBB7" w14:textId="77777777" w:rsidR="007B5240" w:rsidRDefault="007B5240" w:rsidP="007B5240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01856883" w14:textId="77777777" w:rsidR="007B5240" w:rsidRPr="007B5240" w:rsidRDefault="007B5240" w:rsidP="007B5240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17140F44" w14:textId="073CB1FC" w:rsidR="008305E1" w:rsidRDefault="008305E1" w:rsidP="004F4B1D">
      <w:pPr>
        <w:pStyle w:val="ListParagraph"/>
        <w:numPr>
          <w:ilvl w:val="0"/>
          <w:numId w:val="10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8305E1">
        <w:rPr>
          <w:rFonts w:ascii="华文宋体" w:eastAsia="华文宋体" w:hAnsi="华文宋体" w:cs="Times New Roman"/>
          <w:lang w:eastAsia="zh-CN"/>
        </w:rPr>
        <w:t xml:space="preserve">Use </w:t>
      </w:r>
      <w:r w:rsidRPr="00F36BCD">
        <w:rPr>
          <w:rFonts w:ascii="华文宋体" w:eastAsia="华文宋体" w:hAnsi="华文宋体" w:cs="Times New Roman"/>
          <w:u w:val="single"/>
          <w:lang w:eastAsia="zh-CN"/>
        </w:rPr>
        <w:t>one phrase</w:t>
      </w:r>
      <w:r w:rsidRPr="008305E1">
        <w:rPr>
          <w:rFonts w:ascii="华文宋体" w:eastAsia="华文宋体" w:hAnsi="华文宋体" w:cs="Times New Roman"/>
          <w:lang w:eastAsia="zh-CN"/>
        </w:rPr>
        <w:t xml:space="preserve"> to summarize the main teaching of this verse: </w:t>
      </w:r>
      <w:r w:rsidR="00AD302B">
        <w:rPr>
          <w:rFonts w:ascii="华文宋体" w:eastAsia="华文宋体" w:hAnsi="华文宋体" w:cs="Times New Roman"/>
          <w:lang w:eastAsia="zh-CN"/>
        </w:rPr>
        <w:t xml:space="preserve"> </w:t>
      </w:r>
    </w:p>
    <w:p w14:paraId="6F69F56A" w14:textId="77777777" w:rsidR="00073A77" w:rsidRDefault="00073A77" w:rsidP="00073A7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241C3DF1" w14:textId="77777777" w:rsidR="00073A77" w:rsidRDefault="00073A77" w:rsidP="00073A7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4CA02062" w14:textId="77777777" w:rsidR="00CA0630" w:rsidRDefault="00CA0630" w:rsidP="00073A7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6A81056A" w14:textId="7E12F230" w:rsidR="00073A77" w:rsidRDefault="00073A77" w:rsidP="00073A7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72B99C8E" w14:textId="77777777" w:rsidR="00073A77" w:rsidRPr="00073A77" w:rsidRDefault="00073A77" w:rsidP="00073A7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779A5A19" w14:textId="42ACAD41" w:rsidR="008305E1" w:rsidRPr="008305E1" w:rsidRDefault="008305E1" w:rsidP="008305E1">
      <w:pPr>
        <w:pStyle w:val="ListParagraph"/>
        <w:numPr>
          <w:ilvl w:val="0"/>
          <w:numId w:val="10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8305E1">
        <w:rPr>
          <w:rFonts w:ascii="华文宋体" w:eastAsia="华文宋体" w:hAnsi="华文宋体" w:cs="Times New Roman"/>
          <w:lang w:eastAsia="zh-CN"/>
        </w:rPr>
        <w:t>What does thi</w:t>
      </w:r>
      <w:r w:rsidR="00E06863">
        <w:rPr>
          <w:rFonts w:ascii="华文宋体" w:eastAsia="华文宋体" w:hAnsi="华文宋体" w:cs="Times New Roman"/>
          <w:lang w:eastAsia="zh-CN"/>
        </w:rPr>
        <w:t>s scripture speak to you? How can/will</w:t>
      </w:r>
      <w:r w:rsidRPr="008305E1">
        <w:rPr>
          <w:rFonts w:ascii="华文宋体" w:eastAsia="华文宋体" w:hAnsi="华文宋体" w:cs="Times New Roman"/>
          <w:lang w:eastAsia="zh-CN"/>
        </w:rPr>
        <w:t xml:space="preserve"> you apply it to your life?</w:t>
      </w:r>
    </w:p>
    <w:p w14:paraId="6BFDC339" w14:textId="77777777" w:rsidR="008305E1" w:rsidRDefault="008305E1" w:rsidP="004F4B1D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40EB450D" w14:textId="77777777" w:rsidR="008305E1" w:rsidRDefault="008305E1" w:rsidP="004F4B1D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55B7E6C0" w14:textId="77777777" w:rsidR="00073A77" w:rsidRDefault="00073A77" w:rsidP="004F4B1D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7245F8B7" w14:textId="77777777" w:rsidR="00F36BCD" w:rsidRDefault="00F36BCD" w:rsidP="004F4B1D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799636B7" w14:textId="303106FA" w:rsidR="00EC0AD7" w:rsidRDefault="008305E1" w:rsidP="008305E1">
      <w:pPr>
        <w:pStyle w:val="ListParagraph"/>
        <w:numPr>
          <w:ilvl w:val="0"/>
          <w:numId w:val="10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lastRenderedPageBreak/>
        <w:t>According to what you wri</w:t>
      </w:r>
      <w:r w:rsidRPr="008305E1">
        <w:rPr>
          <w:rFonts w:ascii="华文宋体" w:eastAsia="华文宋体" w:hAnsi="华文宋体" w:cs="Times New Roman"/>
          <w:lang w:eastAsia="zh-CN"/>
        </w:rPr>
        <w:t xml:space="preserve">te down for the third question, </w:t>
      </w:r>
      <w:r w:rsidR="005E4CC1">
        <w:rPr>
          <w:rFonts w:ascii="华文宋体" w:eastAsia="华文宋体" w:hAnsi="华文宋体" w:cs="Times New Roman"/>
          <w:lang w:eastAsia="zh-CN"/>
        </w:rPr>
        <w:t xml:space="preserve">now </w:t>
      </w:r>
      <w:r w:rsidRPr="008305E1">
        <w:rPr>
          <w:rFonts w:ascii="华文宋体" w:eastAsia="华文宋体" w:hAnsi="华文宋体" w:cs="Times New Roman"/>
          <w:lang w:eastAsia="zh-CN"/>
        </w:rPr>
        <w:t>write down a prayer</w:t>
      </w:r>
      <w:r w:rsidR="00AD302B">
        <w:rPr>
          <w:rFonts w:ascii="华文宋体" w:eastAsia="华文宋体" w:hAnsi="华文宋体" w:cs="Times New Roman"/>
          <w:lang w:eastAsia="zh-CN"/>
        </w:rPr>
        <w:t xml:space="preserve"> (If you’re convicted of a sin, confess it; if you know clearly what the Spirit wa</w:t>
      </w:r>
      <w:r w:rsidR="00AC54D7">
        <w:rPr>
          <w:rFonts w:ascii="华文宋体" w:eastAsia="华文宋体" w:hAnsi="华文宋体" w:cs="Times New Roman"/>
          <w:lang w:eastAsia="zh-CN"/>
        </w:rPr>
        <w:t>nts you</w:t>
      </w:r>
      <w:r w:rsidR="005E4CC1">
        <w:rPr>
          <w:rFonts w:ascii="华文宋体" w:eastAsia="华文宋体" w:hAnsi="华文宋体" w:cs="Times New Roman"/>
          <w:lang w:eastAsia="zh-CN"/>
        </w:rPr>
        <w:t xml:space="preserve"> to do</w:t>
      </w:r>
      <w:r w:rsidR="00AC54D7">
        <w:rPr>
          <w:rFonts w:ascii="华文宋体" w:eastAsia="华文宋体" w:hAnsi="华文宋体" w:cs="Times New Roman" w:hint="eastAsia"/>
          <w:lang w:eastAsia="zh-CN"/>
        </w:rPr>
        <w:t>，</w:t>
      </w:r>
      <w:r w:rsidR="00AD302B">
        <w:rPr>
          <w:rFonts w:ascii="华文宋体" w:eastAsia="华文宋体" w:hAnsi="华文宋体" w:cs="Times New Roman"/>
          <w:lang w:eastAsia="zh-CN"/>
        </w:rPr>
        <w:t xml:space="preserve"> but you are not willing to obey, pray for willingness; if you are willing to obey, but find it difficult to obey, think of the first step leading to complete obedience and pray for </w:t>
      </w:r>
      <w:r w:rsidR="00EC0AD7">
        <w:rPr>
          <w:rFonts w:ascii="华文宋体" w:eastAsia="华文宋体" w:hAnsi="华文宋体" w:cs="Times New Roman"/>
          <w:lang w:eastAsia="zh-CN"/>
        </w:rPr>
        <w:t xml:space="preserve">grace and strength to </w:t>
      </w:r>
      <w:r w:rsidR="005E4CC1">
        <w:rPr>
          <w:rFonts w:ascii="华文宋体" w:eastAsia="华文宋体" w:hAnsi="华文宋体" w:cs="Times New Roman"/>
          <w:lang w:eastAsia="zh-CN"/>
        </w:rPr>
        <w:t>take that first step</w:t>
      </w:r>
      <w:r w:rsidR="00073A77">
        <w:rPr>
          <w:rFonts w:ascii="华文宋体" w:eastAsia="华文宋体" w:hAnsi="华文宋体" w:cs="Times New Roman"/>
          <w:lang w:eastAsia="zh-CN"/>
        </w:rPr>
        <w:t>; review the scripture often and move from the first step to the second, to the third..</w:t>
      </w:r>
      <w:r w:rsidR="00AD302B">
        <w:rPr>
          <w:rFonts w:ascii="华文宋体" w:eastAsia="华文宋体" w:hAnsi="华文宋体" w:cs="Times New Roman"/>
          <w:lang w:eastAsia="zh-CN"/>
        </w:rPr>
        <w:t>.</w:t>
      </w:r>
      <w:r w:rsidR="00073A77">
        <w:rPr>
          <w:rFonts w:ascii="华文宋体" w:eastAsia="华文宋体" w:hAnsi="华文宋体" w:cs="Times New Roman"/>
          <w:lang w:eastAsia="zh-CN"/>
        </w:rPr>
        <w:t xml:space="preserve"> until you </w:t>
      </w:r>
      <w:r w:rsidR="00AC54D7">
        <w:rPr>
          <w:rFonts w:ascii="华文宋体" w:eastAsia="华文宋体" w:hAnsi="华文宋体" w:cs="Times New Roman"/>
          <w:lang w:eastAsia="zh-CN"/>
        </w:rPr>
        <w:t>win the battle</w:t>
      </w:r>
      <w:r w:rsidR="005E4CC1">
        <w:rPr>
          <w:rFonts w:ascii="华文宋体" w:eastAsia="华文宋体" w:hAnsi="华文宋体" w:cs="Times New Roman"/>
          <w:lang w:eastAsia="zh-CN"/>
        </w:rPr>
        <w:t xml:space="preserve"> by completely obeying what God told you to do. </w:t>
      </w:r>
      <w:r w:rsidR="00AD302B">
        <w:rPr>
          <w:rFonts w:ascii="华文宋体" w:eastAsia="华文宋体" w:hAnsi="华文宋体" w:cs="Times New Roman"/>
          <w:lang w:eastAsia="zh-CN"/>
        </w:rPr>
        <w:t xml:space="preserve"> )</w:t>
      </w:r>
    </w:p>
    <w:p w14:paraId="1BC1ADA5" w14:textId="77777777" w:rsidR="00EC0AD7" w:rsidRDefault="00EC0AD7" w:rsidP="00EC0AD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02718BFC" w14:textId="77777777" w:rsidR="00EC0AD7" w:rsidRDefault="00EC0AD7" w:rsidP="00EC0AD7">
      <w:pPr>
        <w:spacing w:after="0"/>
        <w:ind w:left="1077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 w:hint="eastAsia"/>
          <w:lang w:eastAsia="zh-CN"/>
        </w:rPr>
        <w:t>E</w:t>
      </w:r>
      <w:r>
        <w:rPr>
          <w:rFonts w:ascii="华文宋体" w:eastAsia="华文宋体" w:hAnsi="华文宋体" w:cs="Times New Roman"/>
          <w:lang w:eastAsia="zh-CN"/>
        </w:rPr>
        <w:t xml:space="preserve">xample:   Ephesians 4:32 </w:t>
      </w:r>
    </w:p>
    <w:p w14:paraId="6EAF6BE5" w14:textId="77777777" w:rsidR="00EC0AD7" w:rsidRDefault="00EC0AD7" w:rsidP="00EC0AD7">
      <w:pPr>
        <w:spacing w:after="0"/>
        <w:ind w:left="1077"/>
        <w:rPr>
          <w:rFonts w:ascii="华文宋体" w:eastAsia="华文宋体" w:hAnsi="华文宋体" w:cs="Times New Roman"/>
          <w:lang w:eastAsia="zh-CN"/>
        </w:rPr>
      </w:pPr>
    </w:p>
    <w:p w14:paraId="1CC4CC68" w14:textId="36F5E780" w:rsidR="008305E1" w:rsidRDefault="00EC0AD7" w:rsidP="007B5240">
      <w:pPr>
        <w:pStyle w:val="ListParagraph"/>
        <w:numPr>
          <w:ilvl w:val="0"/>
          <w:numId w:val="15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 xml:space="preserve">You cannot think of anyone you need to forgive or you need to ask for forgiveness (Thank Jesus to </w:t>
      </w:r>
      <w:r w:rsidR="00AC54D7">
        <w:rPr>
          <w:rFonts w:ascii="华文宋体" w:eastAsia="华文宋体" w:hAnsi="华文宋体" w:cs="Times New Roman"/>
          <w:lang w:eastAsia="zh-CN"/>
        </w:rPr>
        <w:t xml:space="preserve">make forgiveness of sins available; </w:t>
      </w:r>
      <w:r>
        <w:rPr>
          <w:rFonts w:ascii="华文宋体" w:eastAsia="华文宋体" w:hAnsi="华文宋体" w:cs="Times New Roman"/>
          <w:lang w:eastAsia="zh-CN"/>
        </w:rPr>
        <w:t>thank God for blessing</w:t>
      </w:r>
      <w:r w:rsidR="00AC54D7">
        <w:rPr>
          <w:rFonts w:ascii="华文宋体" w:eastAsia="华文宋体" w:hAnsi="华文宋体" w:cs="Times New Roman"/>
          <w:lang w:eastAsia="zh-CN"/>
        </w:rPr>
        <w:t xml:space="preserve"> your relationship; </w:t>
      </w:r>
      <w:r>
        <w:rPr>
          <w:rFonts w:ascii="华文宋体" w:eastAsia="华文宋体" w:hAnsi="华文宋体" w:cs="Times New Roman"/>
          <w:lang w:eastAsia="zh-CN"/>
        </w:rPr>
        <w:t>ask the Spirit to examine your heart to see if there is anyone you need to forgive or to ask for forgiveness)</w:t>
      </w:r>
    </w:p>
    <w:p w14:paraId="0C756B7F" w14:textId="77777777" w:rsidR="00EC0AD7" w:rsidRDefault="00EC0AD7" w:rsidP="00EC0AD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75ECC4BF" w14:textId="77777777" w:rsidR="00EC0AD7" w:rsidRDefault="00EC0AD7" w:rsidP="00EC0AD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1744D012" w14:textId="77777777" w:rsidR="00EC0AD7" w:rsidRPr="00EC0AD7" w:rsidRDefault="00EC0AD7" w:rsidP="00EC0AD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012BE824" w14:textId="653D324D" w:rsidR="00EC0AD7" w:rsidRDefault="00EC0AD7" w:rsidP="007B5240">
      <w:pPr>
        <w:pStyle w:val="ListParagraph"/>
        <w:numPr>
          <w:ilvl w:val="0"/>
          <w:numId w:val="15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 xml:space="preserve">You have hurt someone: </w:t>
      </w:r>
    </w:p>
    <w:p w14:paraId="74D9DE97" w14:textId="6DB756AD" w:rsidR="00EC0AD7" w:rsidRDefault="00EC0AD7" w:rsidP="00EC0AD7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 xml:space="preserve">You have apologized but haven’t </w:t>
      </w:r>
      <w:r w:rsidR="00AC54D7">
        <w:rPr>
          <w:rFonts w:ascii="华文宋体" w:eastAsia="华文宋体" w:hAnsi="华文宋体" w:cs="Times New Roman"/>
          <w:lang w:eastAsia="zh-CN"/>
        </w:rPr>
        <w:t xml:space="preserve">been </w:t>
      </w:r>
      <w:r w:rsidR="005E4CC1">
        <w:rPr>
          <w:rFonts w:ascii="华文宋体" w:eastAsia="华文宋体" w:hAnsi="华文宋体" w:cs="Times New Roman"/>
          <w:lang w:eastAsia="zh-CN"/>
        </w:rPr>
        <w:t xml:space="preserve">forgiven (Thank God for His </w:t>
      </w:r>
      <w:r>
        <w:rPr>
          <w:rFonts w:ascii="华文宋体" w:eastAsia="华文宋体" w:hAnsi="华文宋体" w:cs="Times New Roman"/>
          <w:lang w:eastAsia="zh-CN"/>
        </w:rPr>
        <w:t>forgiveness</w:t>
      </w:r>
      <w:r w:rsidR="00AC54D7">
        <w:rPr>
          <w:rFonts w:ascii="华文宋体" w:eastAsia="华文宋体" w:hAnsi="华文宋体" w:cs="Times New Roman" w:hint="eastAsia"/>
          <w:lang w:eastAsia="zh-CN"/>
        </w:rPr>
        <w:t>;</w:t>
      </w:r>
      <w:r>
        <w:rPr>
          <w:rFonts w:ascii="华文宋体" w:eastAsia="华文宋体" w:hAnsi="华文宋体" w:cs="Times New Roman" w:hint="eastAsia"/>
          <w:lang w:eastAsia="zh-CN"/>
        </w:rPr>
        <w:t xml:space="preserve"> ask God</w:t>
      </w:r>
      <w:r w:rsidR="00AC54D7">
        <w:rPr>
          <w:rFonts w:ascii="华文宋体" w:eastAsia="华文宋体" w:hAnsi="华文宋体" w:cs="Times New Roman"/>
          <w:lang w:eastAsia="zh-CN"/>
        </w:rPr>
        <w:t>’s grace to set you free;</w:t>
      </w:r>
      <w:r>
        <w:rPr>
          <w:rFonts w:ascii="华文宋体" w:eastAsia="华文宋体" w:hAnsi="华文宋体" w:cs="Times New Roman"/>
          <w:lang w:eastAsia="zh-CN"/>
        </w:rPr>
        <w:t xml:space="preserve"> </w:t>
      </w:r>
      <w:r w:rsidR="005E4CC1">
        <w:rPr>
          <w:rFonts w:ascii="华文宋体" w:eastAsia="华文宋体" w:hAnsi="华文宋体" w:cs="Times New Roman"/>
          <w:lang w:eastAsia="zh-CN"/>
        </w:rPr>
        <w:t>ask God to heal the hurt that you caused and to soften that person’s heart to accept your apology; pray for reconciliation</w:t>
      </w:r>
      <w:r>
        <w:rPr>
          <w:rFonts w:ascii="华文宋体" w:eastAsia="华文宋体" w:hAnsi="华文宋体" w:cs="Times New Roman"/>
          <w:lang w:eastAsia="zh-CN"/>
        </w:rPr>
        <w:t>)</w:t>
      </w:r>
    </w:p>
    <w:p w14:paraId="3F012D9F" w14:textId="77777777" w:rsidR="00EC0AD7" w:rsidRDefault="00EC0AD7" w:rsidP="00EC0AD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1597D280" w14:textId="77777777" w:rsidR="00EC0AD7" w:rsidRDefault="00EC0AD7" w:rsidP="00EC0AD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7C7341DA" w14:textId="77777777" w:rsidR="00EC0AD7" w:rsidRPr="00EC0AD7" w:rsidRDefault="00EC0AD7" w:rsidP="00EC0AD7">
      <w:pPr>
        <w:spacing w:after="0"/>
        <w:rPr>
          <w:rFonts w:ascii="华文宋体" w:eastAsia="华文宋体" w:hAnsi="华文宋体" w:cs="Times New Roman"/>
          <w:lang w:eastAsia="zh-CN"/>
        </w:rPr>
      </w:pPr>
      <w:bookmarkStart w:id="0" w:name="_GoBack"/>
      <w:bookmarkEnd w:id="0"/>
    </w:p>
    <w:p w14:paraId="7F8D566B" w14:textId="1EABC715" w:rsidR="00EC0AD7" w:rsidRDefault="00EC0AD7" w:rsidP="00EC0AD7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 xml:space="preserve">You have not yet apologized (Ask God to give you courage </w:t>
      </w:r>
      <w:r>
        <w:rPr>
          <w:rFonts w:ascii="华文宋体" w:eastAsia="华文宋体" w:hAnsi="华文宋体" w:cs="Times New Roman" w:hint="eastAsia"/>
          <w:lang w:eastAsia="zh-CN"/>
        </w:rPr>
        <w:t>、</w:t>
      </w:r>
      <w:r>
        <w:rPr>
          <w:rFonts w:ascii="华文宋体" w:eastAsia="华文宋体" w:hAnsi="华文宋体" w:cs="Times New Roman"/>
          <w:lang w:eastAsia="zh-CN"/>
        </w:rPr>
        <w:t>chance</w:t>
      </w:r>
      <w:r>
        <w:rPr>
          <w:rFonts w:ascii="华文宋体" w:eastAsia="华文宋体" w:hAnsi="华文宋体" w:cs="Times New Roman" w:hint="eastAsia"/>
          <w:lang w:eastAsia="zh-CN"/>
        </w:rPr>
        <w:t>、</w:t>
      </w:r>
      <w:r>
        <w:rPr>
          <w:rFonts w:ascii="华文宋体" w:eastAsia="华文宋体" w:hAnsi="华文宋体" w:cs="Times New Roman"/>
          <w:lang w:eastAsia="zh-CN"/>
        </w:rPr>
        <w:t>words to apologize)</w:t>
      </w:r>
    </w:p>
    <w:p w14:paraId="6CB241BA" w14:textId="77777777" w:rsidR="00EC0AD7" w:rsidRDefault="00EC0AD7" w:rsidP="00EC0AD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6EBBA48C" w14:textId="77777777" w:rsidR="00EC0AD7" w:rsidRDefault="00EC0AD7" w:rsidP="00EC0AD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2FA48EC3" w14:textId="18265D87" w:rsidR="00EC0AD7" w:rsidRPr="007B5240" w:rsidRDefault="00EC0AD7" w:rsidP="007B5240">
      <w:pPr>
        <w:pStyle w:val="ListParagraph"/>
        <w:numPr>
          <w:ilvl w:val="0"/>
          <w:numId w:val="15"/>
        </w:numPr>
        <w:spacing w:after="0"/>
        <w:rPr>
          <w:rFonts w:ascii="华文宋体" w:eastAsia="华文宋体" w:hAnsi="华文宋体" w:cs="Times New Roman"/>
          <w:lang w:eastAsia="zh-CN"/>
        </w:rPr>
      </w:pPr>
      <w:r w:rsidRPr="007B5240">
        <w:rPr>
          <w:rFonts w:ascii="华文宋体" w:eastAsia="华文宋体" w:hAnsi="华文宋体" w:cs="Times New Roman" w:hint="eastAsia"/>
          <w:lang w:eastAsia="zh-CN"/>
        </w:rPr>
        <w:t>Y</w:t>
      </w:r>
      <w:r w:rsidRPr="007B5240">
        <w:rPr>
          <w:rFonts w:ascii="华文宋体" w:eastAsia="华文宋体" w:hAnsi="华文宋体" w:cs="Times New Roman"/>
          <w:lang w:eastAsia="zh-CN"/>
        </w:rPr>
        <w:t>o</w:t>
      </w:r>
      <w:r w:rsidRPr="007B5240">
        <w:rPr>
          <w:rFonts w:ascii="华文宋体" w:eastAsia="华文宋体" w:hAnsi="华文宋体" w:cs="Times New Roman" w:hint="eastAsia"/>
          <w:lang w:eastAsia="zh-CN"/>
        </w:rPr>
        <w:t xml:space="preserve">u </w:t>
      </w:r>
      <w:r w:rsidRPr="007B5240">
        <w:rPr>
          <w:rFonts w:ascii="华文宋体" w:eastAsia="华文宋体" w:hAnsi="华文宋体" w:cs="Times New Roman"/>
          <w:lang w:eastAsia="zh-CN"/>
        </w:rPr>
        <w:t xml:space="preserve">have been hurt, need to forgive </w:t>
      </w:r>
      <w:r w:rsidR="00AC54D7" w:rsidRPr="007B5240">
        <w:rPr>
          <w:rFonts w:ascii="华文宋体" w:eastAsia="华文宋体" w:hAnsi="华文宋体" w:cs="Times New Roman"/>
          <w:lang w:eastAsia="zh-CN"/>
        </w:rPr>
        <w:t xml:space="preserve">someone </w:t>
      </w:r>
    </w:p>
    <w:p w14:paraId="5B07AE5B" w14:textId="0F4CCF73" w:rsidR="00EC0AD7" w:rsidRDefault="00EC0AD7" w:rsidP="00EC0AD7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 xml:space="preserve">You are willing, and have </w:t>
      </w:r>
      <w:r w:rsidR="00AC54D7">
        <w:rPr>
          <w:rFonts w:ascii="华文宋体" w:eastAsia="华文宋体" w:hAnsi="华文宋体" w:cs="Times New Roman"/>
          <w:lang w:eastAsia="zh-CN"/>
        </w:rPr>
        <w:t xml:space="preserve">a </w:t>
      </w:r>
      <w:r>
        <w:rPr>
          <w:rFonts w:ascii="华文宋体" w:eastAsia="华文宋体" w:hAnsi="华文宋体" w:cs="Times New Roman"/>
          <w:lang w:eastAsia="zh-CN"/>
        </w:rPr>
        <w:t>plan to do that</w:t>
      </w:r>
      <w:r>
        <w:rPr>
          <w:rFonts w:ascii="华文宋体" w:eastAsia="华文宋体" w:hAnsi="华文宋体" w:cs="Times New Roman" w:hint="eastAsia"/>
          <w:lang w:eastAsia="zh-CN"/>
        </w:rPr>
        <w:t xml:space="preserve"> （</w:t>
      </w:r>
      <w:r w:rsidR="00AC54D7">
        <w:rPr>
          <w:rFonts w:ascii="华文宋体" w:eastAsia="华文宋体" w:hAnsi="华文宋体" w:cs="Times New Roman"/>
          <w:lang w:eastAsia="zh-CN"/>
        </w:rPr>
        <w:t>P</w:t>
      </w:r>
      <w:r>
        <w:rPr>
          <w:rFonts w:ascii="华文宋体" w:eastAsia="华文宋体" w:hAnsi="华文宋体" w:cs="Times New Roman"/>
          <w:lang w:eastAsia="zh-CN"/>
        </w:rPr>
        <w:t>ray for th</w:t>
      </w:r>
      <w:r w:rsidR="00AC54D7">
        <w:rPr>
          <w:rFonts w:ascii="华文宋体" w:eastAsia="华文宋体" w:hAnsi="华文宋体" w:cs="Times New Roman"/>
          <w:lang w:eastAsia="zh-CN"/>
        </w:rPr>
        <w:t xml:space="preserve">e action you are going to take; </w:t>
      </w:r>
      <w:r>
        <w:rPr>
          <w:rFonts w:ascii="华文宋体" w:eastAsia="华文宋体" w:hAnsi="华文宋体" w:cs="Times New Roman"/>
          <w:lang w:eastAsia="zh-CN"/>
        </w:rPr>
        <w:t>ask God to give you the best opportunity to take the action</w:t>
      </w:r>
      <w:r>
        <w:rPr>
          <w:rFonts w:ascii="华文宋体" w:eastAsia="华文宋体" w:hAnsi="华文宋体" w:cs="Times New Roman" w:hint="eastAsia"/>
          <w:lang w:eastAsia="zh-CN"/>
        </w:rPr>
        <w:t>）</w:t>
      </w:r>
    </w:p>
    <w:p w14:paraId="4DD0D3E1" w14:textId="77777777" w:rsidR="00AC54D7" w:rsidRDefault="00AC54D7" w:rsidP="00AC54D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7480B7F4" w14:textId="77777777" w:rsidR="00AC54D7" w:rsidRDefault="00AC54D7" w:rsidP="00AC54D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6F16985D" w14:textId="77777777" w:rsidR="00AC54D7" w:rsidRPr="00AC54D7" w:rsidRDefault="00AC54D7" w:rsidP="00AC54D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25B74676" w14:textId="15164BA7" w:rsidR="00EC0AD7" w:rsidRDefault="00AC54D7" w:rsidP="00EC0AD7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>You are not willing (C</w:t>
      </w:r>
      <w:r w:rsidR="00EC0AD7">
        <w:rPr>
          <w:rFonts w:ascii="华文宋体" w:eastAsia="华文宋体" w:hAnsi="华文宋体" w:cs="Times New Roman"/>
          <w:lang w:eastAsia="zh-CN"/>
        </w:rPr>
        <w:t xml:space="preserve">onfess to God that </w:t>
      </w:r>
      <w:r>
        <w:rPr>
          <w:rFonts w:ascii="华文宋体" w:eastAsia="华文宋体" w:hAnsi="华文宋体" w:cs="Times New Roman"/>
          <w:lang w:eastAsia="zh-CN"/>
        </w:rPr>
        <w:t>you are not willing to obey Him; ask God to give you a willing heart to forgive</w:t>
      </w:r>
      <w:r w:rsidR="00EC0AD7">
        <w:rPr>
          <w:rFonts w:ascii="华文宋体" w:eastAsia="华文宋体" w:hAnsi="华文宋体" w:cs="Times New Roman"/>
          <w:lang w:eastAsia="zh-CN"/>
        </w:rPr>
        <w:t>)</w:t>
      </w:r>
    </w:p>
    <w:p w14:paraId="091DF2BF" w14:textId="77777777" w:rsidR="00AC54D7" w:rsidRDefault="00AC54D7" w:rsidP="00AC54D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1EB8A67D" w14:textId="77777777" w:rsidR="00AC54D7" w:rsidRDefault="00AC54D7" w:rsidP="00AC54D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2CD7D517" w14:textId="77777777" w:rsidR="00AC54D7" w:rsidRPr="00AC54D7" w:rsidRDefault="00AC54D7" w:rsidP="00AC54D7">
      <w:pPr>
        <w:spacing w:after="0"/>
        <w:rPr>
          <w:rFonts w:ascii="华文宋体" w:eastAsia="华文宋体" w:hAnsi="华文宋体" w:cs="Times New Roman"/>
          <w:lang w:eastAsia="zh-CN"/>
        </w:rPr>
      </w:pPr>
    </w:p>
    <w:p w14:paraId="3BF7265C" w14:textId="1360FCBE" w:rsidR="00AC54D7" w:rsidRPr="00EC0AD7" w:rsidRDefault="00AC54D7" w:rsidP="00EC0AD7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 w:cs="Times New Roman"/>
          <w:lang w:eastAsia="zh-CN"/>
        </w:rPr>
      </w:pPr>
      <w:r>
        <w:rPr>
          <w:rFonts w:ascii="华文宋体" w:eastAsia="华文宋体" w:hAnsi="华文宋体" w:cs="Times New Roman"/>
          <w:lang w:eastAsia="zh-CN"/>
        </w:rPr>
        <w:t xml:space="preserve">You are willing but “feel” it </w:t>
      </w:r>
      <w:r w:rsidR="005E4CC1">
        <w:rPr>
          <w:rFonts w:ascii="华文宋体" w:eastAsia="华文宋体" w:hAnsi="华文宋体" w:cs="Times New Roman"/>
          <w:lang w:eastAsia="zh-CN"/>
        </w:rPr>
        <w:t xml:space="preserve">is </w:t>
      </w:r>
      <w:r>
        <w:rPr>
          <w:rFonts w:ascii="华文宋体" w:eastAsia="华文宋体" w:hAnsi="华文宋体" w:cs="Times New Roman"/>
          <w:lang w:eastAsia="zh-CN"/>
        </w:rPr>
        <w:t>difficult to forgive (Tell Him that you are willing; pray for grace and strength to do it; pray to know what’s the first step to obey; pray what it really means to forgive that person)</w:t>
      </w:r>
    </w:p>
    <w:sectPr w:rsidR="00AC54D7" w:rsidRPr="00EC0AD7" w:rsidSect="004F4B1D">
      <w:headerReference w:type="default" r:id="rId8"/>
      <w:footerReference w:type="even" r:id="rId9"/>
      <w:footerReference w:type="default" r:id="rId10"/>
      <w:pgSz w:w="12240" w:h="15840"/>
      <w:pgMar w:top="1440" w:right="85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CF8F8" w14:textId="77777777" w:rsidR="005E4CC1" w:rsidRDefault="005E4CC1" w:rsidP="00E00F81">
      <w:pPr>
        <w:spacing w:after="0"/>
      </w:pPr>
      <w:r>
        <w:separator/>
      </w:r>
    </w:p>
  </w:endnote>
  <w:endnote w:type="continuationSeparator" w:id="0">
    <w:p w14:paraId="67C48C73" w14:textId="77777777" w:rsidR="005E4CC1" w:rsidRDefault="005E4CC1" w:rsidP="00E00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2C" w14:textId="77777777" w:rsidR="005E4CC1" w:rsidRDefault="005E4CC1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549" w14:textId="77777777" w:rsidR="005E4CC1" w:rsidRDefault="005E4CC1" w:rsidP="00E0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25F" w14:textId="77777777" w:rsidR="005E4CC1" w:rsidRDefault="005E4CC1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2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AF461" w14:textId="0CFCE030" w:rsidR="005E4CC1" w:rsidRPr="00073BF7" w:rsidRDefault="005E4CC1" w:rsidP="00073BF7">
    <w:pPr>
      <w:pStyle w:val="Footer"/>
      <w:rPr>
        <w:rFonts w:ascii="华文宋体" w:eastAsia="华文宋体" w:hAnsi="华文宋体" w:cs="宋体"/>
      </w:rPr>
    </w:pPr>
    <w:r>
      <w:rPr>
        <w:rFonts w:ascii="华文宋体" w:eastAsia="华文宋体" w:hAnsi="华文宋体" w:cs="宋体" w:hint="eastAsia"/>
      </w:rPr>
      <w:t>以顺服荣耀神，凭圣灵作</w:t>
    </w:r>
    <w:r w:rsidRPr="00073BF7">
      <w:rPr>
        <w:rFonts w:ascii="华文宋体" w:eastAsia="华文宋体" w:hAnsi="华文宋体" w:cs="宋体" w:hint="eastAsia"/>
      </w:rPr>
      <w:t>见证</w:t>
    </w:r>
  </w:p>
  <w:p w14:paraId="0C5F4B1C" w14:textId="77777777" w:rsidR="005E4CC1" w:rsidRDefault="005E4CC1" w:rsidP="00E00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DFBA" w14:textId="77777777" w:rsidR="005E4CC1" w:rsidRDefault="005E4CC1" w:rsidP="00E00F81">
      <w:pPr>
        <w:spacing w:after="0"/>
      </w:pPr>
      <w:r>
        <w:separator/>
      </w:r>
    </w:p>
  </w:footnote>
  <w:footnote w:type="continuationSeparator" w:id="0">
    <w:p w14:paraId="6B726AF1" w14:textId="77777777" w:rsidR="005E4CC1" w:rsidRDefault="005E4CC1" w:rsidP="00E00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D057" w14:textId="4C5BE0D4" w:rsidR="005E4CC1" w:rsidRPr="00073BF7" w:rsidRDefault="005E4CC1" w:rsidP="00073BF7">
    <w:pPr>
      <w:pStyle w:val="Header"/>
      <w:ind w:right="360"/>
      <w:rPr>
        <w:rFonts w:ascii="华文宋体" w:eastAsia="华文宋体" w:hAnsi="华文宋体" w:cs="宋体"/>
      </w:rPr>
    </w:pPr>
    <w:r w:rsidRPr="00073BF7">
      <w:rPr>
        <w:rFonts w:ascii="华文宋体" w:eastAsia="华文宋体" w:hAnsi="华文宋体" w:cs="宋体" w:hint="eastAsia"/>
      </w:rPr>
      <w:t xml:space="preserve">卫道浸信会门徒训练 201 </w:t>
    </w:r>
    <w:r w:rsidRPr="00073BF7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>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331D52F8" w14:textId="77777777" w:rsidR="005E4CC1" w:rsidRDefault="005E4C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711"/>
    <w:multiLevelType w:val="hybridMultilevel"/>
    <w:tmpl w:val="C9E4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525"/>
    <w:multiLevelType w:val="multilevel"/>
    <w:tmpl w:val="A2FAEA7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68AF"/>
    <w:multiLevelType w:val="hybridMultilevel"/>
    <w:tmpl w:val="5052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2492C"/>
    <w:multiLevelType w:val="hybridMultilevel"/>
    <w:tmpl w:val="8764A68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5232FD6"/>
    <w:multiLevelType w:val="hybridMultilevel"/>
    <w:tmpl w:val="A2FAEA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24810"/>
    <w:multiLevelType w:val="hybridMultilevel"/>
    <w:tmpl w:val="975A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7E1A"/>
    <w:multiLevelType w:val="hybridMultilevel"/>
    <w:tmpl w:val="F7E0D8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CA634E"/>
    <w:multiLevelType w:val="hybridMultilevel"/>
    <w:tmpl w:val="76588684"/>
    <w:lvl w:ilvl="0" w:tplc="04090015">
      <w:start w:val="1"/>
      <w:numFmt w:val="upperLetter"/>
      <w:lvlText w:val="%1."/>
      <w:lvlJc w:val="left"/>
      <w:pPr>
        <w:ind w:left="1733" w:hanging="360"/>
      </w:pPr>
    </w:lvl>
    <w:lvl w:ilvl="1" w:tplc="04090019" w:tentative="1">
      <w:start w:val="1"/>
      <w:numFmt w:val="lowerLetter"/>
      <w:lvlText w:val="%2."/>
      <w:lvlJc w:val="left"/>
      <w:pPr>
        <w:ind w:left="2453" w:hanging="360"/>
      </w:pPr>
    </w:lvl>
    <w:lvl w:ilvl="2" w:tplc="0409001B" w:tentative="1">
      <w:start w:val="1"/>
      <w:numFmt w:val="lowerRoman"/>
      <w:lvlText w:val="%3."/>
      <w:lvlJc w:val="right"/>
      <w:pPr>
        <w:ind w:left="3173" w:hanging="180"/>
      </w:pPr>
    </w:lvl>
    <w:lvl w:ilvl="3" w:tplc="0409000F" w:tentative="1">
      <w:start w:val="1"/>
      <w:numFmt w:val="decimal"/>
      <w:lvlText w:val="%4."/>
      <w:lvlJc w:val="left"/>
      <w:pPr>
        <w:ind w:left="3893" w:hanging="360"/>
      </w:pPr>
    </w:lvl>
    <w:lvl w:ilvl="4" w:tplc="04090019" w:tentative="1">
      <w:start w:val="1"/>
      <w:numFmt w:val="lowerLetter"/>
      <w:lvlText w:val="%5."/>
      <w:lvlJc w:val="left"/>
      <w:pPr>
        <w:ind w:left="4613" w:hanging="360"/>
      </w:pPr>
    </w:lvl>
    <w:lvl w:ilvl="5" w:tplc="0409001B" w:tentative="1">
      <w:start w:val="1"/>
      <w:numFmt w:val="lowerRoman"/>
      <w:lvlText w:val="%6."/>
      <w:lvlJc w:val="right"/>
      <w:pPr>
        <w:ind w:left="5333" w:hanging="180"/>
      </w:pPr>
    </w:lvl>
    <w:lvl w:ilvl="6" w:tplc="0409000F" w:tentative="1">
      <w:start w:val="1"/>
      <w:numFmt w:val="decimal"/>
      <w:lvlText w:val="%7."/>
      <w:lvlJc w:val="left"/>
      <w:pPr>
        <w:ind w:left="6053" w:hanging="360"/>
      </w:pPr>
    </w:lvl>
    <w:lvl w:ilvl="7" w:tplc="04090019" w:tentative="1">
      <w:start w:val="1"/>
      <w:numFmt w:val="lowerLetter"/>
      <w:lvlText w:val="%8."/>
      <w:lvlJc w:val="left"/>
      <w:pPr>
        <w:ind w:left="6773" w:hanging="360"/>
      </w:pPr>
    </w:lvl>
    <w:lvl w:ilvl="8" w:tplc="0409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8">
    <w:nsid w:val="44564887"/>
    <w:multiLevelType w:val="multilevel"/>
    <w:tmpl w:val="91503ABC"/>
    <w:lvl w:ilvl="0">
      <w:start w:val="1"/>
      <w:numFmt w:val="upperRoman"/>
      <w:lvlText w:val="%1."/>
      <w:lvlJc w:val="right"/>
      <w:pPr>
        <w:ind w:left="1147" w:hanging="360"/>
      </w:pPr>
    </w:lvl>
    <w:lvl w:ilvl="1">
      <w:start w:val="1"/>
      <w:numFmt w:val="lowerLetter"/>
      <w:lvlText w:val="%2."/>
      <w:lvlJc w:val="left"/>
      <w:pPr>
        <w:ind w:left="1867" w:hanging="360"/>
      </w:pPr>
    </w:lvl>
    <w:lvl w:ilvl="2">
      <w:start w:val="1"/>
      <w:numFmt w:val="lowerRoman"/>
      <w:lvlText w:val="%3."/>
      <w:lvlJc w:val="right"/>
      <w:pPr>
        <w:ind w:left="2587" w:hanging="180"/>
      </w:pPr>
    </w:lvl>
    <w:lvl w:ilvl="3">
      <w:start w:val="1"/>
      <w:numFmt w:val="decimal"/>
      <w:lvlText w:val="%4."/>
      <w:lvlJc w:val="left"/>
      <w:pPr>
        <w:ind w:left="3307" w:hanging="360"/>
      </w:pPr>
    </w:lvl>
    <w:lvl w:ilvl="4">
      <w:start w:val="1"/>
      <w:numFmt w:val="lowerLetter"/>
      <w:lvlText w:val="%5."/>
      <w:lvlJc w:val="left"/>
      <w:pPr>
        <w:ind w:left="4027" w:hanging="360"/>
      </w:pPr>
    </w:lvl>
    <w:lvl w:ilvl="5">
      <w:start w:val="1"/>
      <w:numFmt w:val="lowerRoman"/>
      <w:lvlText w:val="%6."/>
      <w:lvlJc w:val="right"/>
      <w:pPr>
        <w:ind w:left="4747" w:hanging="180"/>
      </w:pPr>
    </w:lvl>
    <w:lvl w:ilvl="6">
      <w:start w:val="1"/>
      <w:numFmt w:val="decimal"/>
      <w:lvlText w:val="%7."/>
      <w:lvlJc w:val="left"/>
      <w:pPr>
        <w:ind w:left="5467" w:hanging="360"/>
      </w:pPr>
    </w:lvl>
    <w:lvl w:ilvl="7">
      <w:start w:val="1"/>
      <w:numFmt w:val="lowerLetter"/>
      <w:lvlText w:val="%8."/>
      <w:lvlJc w:val="left"/>
      <w:pPr>
        <w:ind w:left="6187" w:hanging="360"/>
      </w:pPr>
    </w:lvl>
    <w:lvl w:ilvl="8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4B7A5433"/>
    <w:multiLevelType w:val="hybridMultilevel"/>
    <w:tmpl w:val="B594783A"/>
    <w:lvl w:ilvl="0" w:tplc="040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0">
    <w:nsid w:val="57040F80"/>
    <w:multiLevelType w:val="hybridMultilevel"/>
    <w:tmpl w:val="BED81C0A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8312196"/>
    <w:multiLevelType w:val="hybridMultilevel"/>
    <w:tmpl w:val="688E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51F72"/>
    <w:multiLevelType w:val="hybridMultilevel"/>
    <w:tmpl w:val="1654EF4A"/>
    <w:lvl w:ilvl="0" w:tplc="04090011">
      <w:start w:val="1"/>
      <w:numFmt w:val="decimal"/>
      <w:lvlText w:val="%1)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>
    <w:nsid w:val="6A6445A2"/>
    <w:multiLevelType w:val="hybridMultilevel"/>
    <w:tmpl w:val="3110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04066"/>
    <w:multiLevelType w:val="hybridMultilevel"/>
    <w:tmpl w:val="91503ABC"/>
    <w:lvl w:ilvl="0" w:tplc="04090013">
      <w:start w:val="1"/>
      <w:numFmt w:val="upperRoman"/>
      <w:lvlText w:val="%1."/>
      <w:lvlJc w:val="righ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5">
    <w:nsid w:val="77BE0D6D"/>
    <w:multiLevelType w:val="hybridMultilevel"/>
    <w:tmpl w:val="807235CE"/>
    <w:lvl w:ilvl="0" w:tplc="04090011">
      <w:start w:val="1"/>
      <w:numFmt w:val="decimal"/>
      <w:lvlText w:val="%1)"/>
      <w:lvlJc w:val="left"/>
      <w:pPr>
        <w:ind w:left="2453" w:hanging="360"/>
      </w:p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16">
    <w:nsid w:val="79115373"/>
    <w:multiLevelType w:val="hybridMultilevel"/>
    <w:tmpl w:val="3ADEE0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9"/>
  </w:num>
  <w:num w:numId="12">
    <w:abstractNumId w:val="15"/>
  </w:num>
  <w:num w:numId="13">
    <w:abstractNumId w:val="10"/>
  </w:num>
  <w:num w:numId="14">
    <w:abstractNumId w:val="1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073A77"/>
    <w:rsid w:val="00073BF7"/>
    <w:rsid w:val="000F757D"/>
    <w:rsid w:val="000F766B"/>
    <w:rsid w:val="001360FE"/>
    <w:rsid w:val="001406AA"/>
    <w:rsid w:val="00185954"/>
    <w:rsid w:val="001E2B9E"/>
    <w:rsid w:val="002555C2"/>
    <w:rsid w:val="00315FCF"/>
    <w:rsid w:val="00360C93"/>
    <w:rsid w:val="00392EA0"/>
    <w:rsid w:val="00393866"/>
    <w:rsid w:val="003967F9"/>
    <w:rsid w:val="003A227F"/>
    <w:rsid w:val="003E4F6D"/>
    <w:rsid w:val="0045388F"/>
    <w:rsid w:val="004F4B1D"/>
    <w:rsid w:val="005C14EB"/>
    <w:rsid w:val="005E3E88"/>
    <w:rsid w:val="005E4CC1"/>
    <w:rsid w:val="006114A6"/>
    <w:rsid w:val="006261CF"/>
    <w:rsid w:val="00634BC1"/>
    <w:rsid w:val="006361DD"/>
    <w:rsid w:val="0067353B"/>
    <w:rsid w:val="006B2B50"/>
    <w:rsid w:val="006C329C"/>
    <w:rsid w:val="007168AA"/>
    <w:rsid w:val="00761AC5"/>
    <w:rsid w:val="007B5240"/>
    <w:rsid w:val="0080523A"/>
    <w:rsid w:val="00807DF0"/>
    <w:rsid w:val="00814A80"/>
    <w:rsid w:val="008305E1"/>
    <w:rsid w:val="00846405"/>
    <w:rsid w:val="00847ADD"/>
    <w:rsid w:val="008B1580"/>
    <w:rsid w:val="009524DD"/>
    <w:rsid w:val="00985B5C"/>
    <w:rsid w:val="00A26280"/>
    <w:rsid w:val="00AC54D7"/>
    <w:rsid w:val="00AC7824"/>
    <w:rsid w:val="00AD302B"/>
    <w:rsid w:val="00AE1273"/>
    <w:rsid w:val="00B1657E"/>
    <w:rsid w:val="00B7626A"/>
    <w:rsid w:val="00B95E86"/>
    <w:rsid w:val="00C376AE"/>
    <w:rsid w:val="00C96284"/>
    <w:rsid w:val="00CA0630"/>
    <w:rsid w:val="00D416D6"/>
    <w:rsid w:val="00DB02AE"/>
    <w:rsid w:val="00DD6936"/>
    <w:rsid w:val="00DE68C6"/>
    <w:rsid w:val="00E00F81"/>
    <w:rsid w:val="00E06863"/>
    <w:rsid w:val="00E374D9"/>
    <w:rsid w:val="00E63CF5"/>
    <w:rsid w:val="00EC0AD7"/>
    <w:rsid w:val="00F0425C"/>
    <w:rsid w:val="00F3258A"/>
    <w:rsid w:val="00F36BCD"/>
    <w:rsid w:val="00F87A70"/>
    <w:rsid w:val="00FB3EE9"/>
    <w:rsid w:val="00FB7EE6"/>
    <w:rsid w:val="00FC022F"/>
    <w:rsid w:val="00FE21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462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31</cp:revision>
  <cp:lastPrinted>2012-07-20T19:17:00Z</cp:lastPrinted>
  <dcterms:created xsi:type="dcterms:W3CDTF">2012-07-20T23:36:00Z</dcterms:created>
  <dcterms:modified xsi:type="dcterms:W3CDTF">2012-10-20T23:27:00Z</dcterms:modified>
</cp:coreProperties>
</file>